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1951"/>
        <w:gridCol w:w="1119"/>
        <w:gridCol w:w="1535"/>
        <w:gridCol w:w="1535"/>
        <w:gridCol w:w="1536"/>
        <w:gridCol w:w="1536"/>
      </w:tblGrid>
      <w:tr w:rsidR="00A6200E" w:rsidTr="003D6F92">
        <w:tc>
          <w:tcPr>
            <w:tcW w:w="1951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</w:tcBorders>
            <w:shd w:val="clear" w:color="auto" w:fill="F2DBDB" w:themeFill="accent2" w:themeFillTint="33"/>
          </w:tcPr>
          <w:p w:rsidR="00A6200E" w:rsidRDefault="00A6200E">
            <w:r>
              <w:t>USB            /</w:t>
            </w:r>
          </w:p>
          <w:p w:rsidR="00A6200E" w:rsidRDefault="00A6200E">
            <w:r>
              <w:t xml:space="preserve">                /</w:t>
            </w:r>
          </w:p>
          <w:p w:rsidR="00A6200E" w:rsidRDefault="00A6200E">
            <w:r>
              <w:t xml:space="preserve">             /                  </w:t>
            </w:r>
          </w:p>
          <w:p w:rsidR="00A6200E" w:rsidRDefault="00A6200E">
            <w:r>
              <w:t xml:space="preserve">          / </w:t>
            </w:r>
            <w:r w:rsidR="009C50A5">
              <w:t>inf</w:t>
            </w:r>
            <w:r w:rsidR="003D6F92">
              <w:t>ormacje</w:t>
            </w:r>
          </w:p>
          <w:p w:rsidR="00A6200E" w:rsidRDefault="00A6200E">
            <w:r>
              <w:t xml:space="preserve">       /</w:t>
            </w:r>
          </w:p>
        </w:tc>
        <w:tc>
          <w:tcPr>
            <w:tcW w:w="7261" w:type="dxa"/>
            <w:gridSpan w:val="5"/>
            <w:tcBorders>
              <w:top w:val="thinThickSmallGap" w:sz="24" w:space="0" w:color="auto"/>
              <w:right w:val="thinThickSmallGap" w:sz="24" w:space="0" w:color="auto"/>
            </w:tcBorders>
            <w:shd w:val="clear" w:color="auto" w:fill="E36C0A" w:themeFill="accent6" w:themeFillShade="BF"/>
          </w:tcPr>
          <w:p w:rsidR="00A6200E" w:rsidRDefault="00A6200E">
            <w:r w:rsidRPr="003D6F92">
              <w:rPr>
                <w:shd w:val="clear" w:color="auto" w:fill="E36C0A" w:themeFill="accent6" w:themeFillShade="BF"/>
              </w:rPr>
              <w:t>USB 1                          USB 2.0                  USB 3.0                 USB 3.1             USB3</w:t>
            </w:r>
            <w:r>
              <w:t>.2</w:t>
            </w:r>
          </w:p>
        </w:tc>
      </w:tr>
      <w:tr w:rsidR="00A6200E" w:rsidTr="003D6F92">
        <w:tc>
          <w:tcPr>
            <w:tcW w:w="1951" w:type="dxa"/>
            <w:tcBorders>
              <w:top w:val="single" w:sz="4" w:space="0" w:color="auto"/>
              <w:left w:val="thinThickSmallGap" w:sz="24" w:space="0" w:color="auto"/>
            </w:tcBorders>
            <w:shd w:val="clear" w:color="auto" w:fill="A6A6A6" w:themeFill="background1" w:themeFillShade="A6"/>
          </w:tcPr>
          <w:p w:rsidR="00A6200E" w:rsidRDefault="003D6F92">
            <w:r>
              <w:t>GB/s</w:t>
            </w:r>
          </w:p>
        </w:tc>
        <w:tc>
          <w:tcPr>
            <w:tcW w:w="1119" w:type="dxa"/>
            <w:shd w:val="clear" w:color="auto" w:fill="548DD4" w:themeFill="text2" w:themeFillTint="99"/>
          </w:tcPr>
          <w:p w:rsidR="00A6200E" w:rsidRDefault="003D6F92">
            <w:r>
              <w:t>X</w:t>
            </w:r>
          </w:p>
        </w:tc>
        <w:tc>
          <w:tcPr>
            <w:tcW w:w="1535" w:type="dxa"/>
            <w:shd w:val="clear" w:color="auto" w:fill="548DD4" w:themeFill="text2" w:themeFillTint="99"/>
          </w:tcPr>
          <w:p w:rsidR="00A6200E" w:rsidRDefault="003D6F92">
            <w:r>
              <w:t>x</w:t>
            </w:r>
          </w:p>
        </w:tc>
        <w:tc>
          <w:tcPr>
            <w:tcW w:w="1535" w:type="dxa"/>
            <w:shd w:val="clear" w:color="auto" w:fill="548DD4" w:themeFill="text2" w:themeFillTint="99"/>
          </w:tcPr>
          <w:p w:rsidR="00A6200E" w:rsidRDefault="003D6F92">
            <w:r>
              <w:t>x</w:t>
            </w:r>
          </w:p>
        </w:tc>
        <w:tc>
          <w:tcPr>
            <w:tcW w:w="1536" w:type="dxa"/>
            <w:shd w:val="clear" w:color="auto" w:fill="548DD4" w:themeFill="text2" w:themeFillTint="99"/>
          </w:tcPr>
          <w:p w:rsidR="00A6200E" w:rsidRDefault="003D6F92">
            <w:r>
              <w:t>1,25</w:t>
            </w:r>
          </w:p>
        </w:tc>
        <w:tc>
          <w:tcPr>
            <w:tcW w:w="1536" w:type="dxa"/>
            <w:tcBorders>
              <w:right w:val="thinThickSmallGap" w:sz="24" w:space="0" w:color="auto"/>
            </w:tcBorders>
            <w:shd w:val="clear" w:color="auto" w:fill="548DD4" w:themeFill="text2" w:themeFillTint="99"/>
          </w:tcPr>
          <w:p w:rsidR="00A6200E" w:rsidRDefault="003D6F92">
            <w:r>
              <w:t>2,5</w:t>
            </w:r>
          </w:p>
        </w:tc>
      </w:tr>
      <w:tr w:rsidR="00A6200E" w:rsidTr="003D6F92">
        <w:tc>
          <w:tcPr>
            <w:tcW w:w="1951" w:type="dxa"/>
            <w:vMerge w:val="restart"/>
            <w:tcBorders>
              <w:left w:val="thinThickSmallGap" w:sz="24" w:space="0" w:color="auto"/>
            </w:tcBorders>
            <w:shd w:val="clear" w:color="auto" w:fill="808080" w:themeFill="background1" w:themeFillShade="80"/>
          </w:tcPr>
          <w:p w:rsidR="00A6200E" w:rsidRDefault="003D6F92">
            <w:r w:rsidRPr="003D6F92">
              <w:t>MB/s</w:t>
            </w:r>
          </w:p>
          <w:p w:rsidR="003D6F92" w:rsidRDefault="003D6F92">
            <w:r>
              <w:t>V</w:t>
            </w:r>
          </w:p>
          <w:p w:rsidR="003D6F92" w:rsidRDefault="003D6F92">
            <w:r>
              <w:t>mA</w:t>
            </w:r>
          </w:p>
        </w:tc>
        <w:tc>
          <w:tcPr>
            <w:tcW w:w="1119" w:type="dxa"/>
            <w:shd w:val="clear" w:color="auto" w:fill="76923C" w:themeFill="accent3" w:themeFillShade="BF"/>
          </w:tcPr>
          <w:p w:rsidR="00A6200E" w:rsidRDefault="003D6F92">
            <w:r>
              <w:t>1,5</w:t>
            </w:r>
          </w:p>
        </w:tc>
        <w:tc>
          <w:tcPr>
            <w:tcW w:w="1535" w:type="dxa"/>
            <w:shd w:val="clear" w:color="auto" w:fill="76923C" w:themeFill="accent3" w:themeFillShade="BF"/>
          </w:tcPr>
          <w:p w:rsidR="00A6200E" w:rsidRDefault="003D6F92">
            <w:r>
              <w:t>60</w:t>
            </w:r>
          </w:p>
        </w:tc>
        <w:tc>
          <w:tcPr>
            <w:tcW w:w="1535" w:type="dxa"/>
            <w:shd w:val="clear" w:color="auto" w:fill="76923C" w:themeFill="accent3" w:themeFillShade="BF"/>
          </w:tcPr>
          <w:p w:rsidR="00A6200E" w:rsidRDefault="003D6F92">
            <w:r>
              <w:t>625</w:t>
            </w:r>
          </w:p>
        </w:tc>
        <w:tc>
          <w:tcPr>
            <w:tcW w:w="1536" w:type="dxa"/>
            <w:shd w:val="clear" w:color="auto" w:fill="76923C" w:themeFill="accent3" w:themeFillShade="BF"/>
          </w:tcPr>
          <w:p w:rsidR="00A6200E" w:rsidRDefault="003D6F92">
            <w:r>
              <w:t>1280</w:t>
            </w:r>
          </w:p>
        </w:tc>
        <w:tc>
          <w:tcPr>
            <w:tcW w:w="1536" w:type="dxa"/>
            <w:tcBorders>
              <w:right w:val="thinThickSmallGap" w:sz="24" w:space="0" w:color="auto"/>
            </w:tcBorders>
            <w:shd w:val="clear" w:color="auto" w:fill="76923C" w:themeFill="accent3" w:themeFillShade="BF"/>
          </w:tcPr>
          <w:p w:rsidR="00A6200E" w:rsidRDefault="003D6F92">
            <w:r>
              <w:t>2560</w:t>
            </w:r>
          </w:p>
        </w:tc>
      </w:tr>
      <w:tr w:rsidR="00A6200E" w:rsidTr="003D6F92">
        <w:tc>
          <w:tcPr>
            <w:tcW w:w="1951" w:type="dxa"/>
            <w:vMerge/>
            <w:tcBorders>
              <w:left w:val="thinThickSmallGap" w:sz="24" w:space="0" w:color="auto"/>
            </w:tcBorders>
            <w:shd w:val="clear" w:color="auto" w:fill="808080" w:themeFill="background1" w:themeFillShade="80"/>
          </w:tcPr>
          <w:p w:rsidR="00A6200E" w:rsidRDefault="00A6200E"/>
        </w:tc>
        <w:tc>
          <w:tcPr>
            <w:tcW w:w="1119" w:type="dxa"/>
            <w:shd w:val="clear" w:color="auto" w:fill="5F497A" w:themeFill="accent4" w:themeFillShade="BF"/>
          </w:tcPr>
          <w:p w:rsidR="00A6200E" w:rsidRDefault="003D6F92">
            <w:r>
              <w:t>5</w:t>
            </w:r>
          </w:p>
        </w:tc>
        <w:tc>
          <w:tcPr>
            <w:tcW w:w="1535" w:type="dxa"/>
            <w:shd w:val="clear" w:color="auto" w:fill="5F497A" w:themeFill="accent4" w:themeFillShade="BF"/>
          </w:tcPr>
          <w:p w:rsidR="00A6200E" w:rsidRDefault="003D6F92">
            <w:r>
              <w:t>5</w:t>
            </w:r>
          </w:p>
        </w:tc>
        <w:tc>
          <w:tcPr>
            <w:tcW w:w="1535" w:type="dxa"/>
            <w:shd w:val="clear" w:color="auto" w:fill="5F497A" w:themeFill="accent4" w:themeFillShade="BF"/>
          </w:tcPr>
          <w:p w:rsidR="00A6200E" w:rsidRDefault="003D6F92">
            <w:r>
              <w:t>5</w:t>
            </w:r>
          </w:p>
        </w:tc>
        <w:tc>
          <w:tcPr>
            <w:tcW w:w="1536" w:type="dxa"/>
            <w:shd w:val="clear" w:color="auto" w:fill="5F497A" w:themeFill="accent4" w:themeFillShade="BF"/>
          </w:tcPr>
          <w:p w:rsidR="00A6200E" w:rsidRDefault="003D6F92">
            <w:r>
              <w:t>5</w:t>
            </w:r>
          </w:p>
        </w:tc>
        <w:tc>
          <w:tcPr>
            <w:tcW w:w="1536" w:type="dxa"/>
            <w:tcBorders>
              <w:right w:val="thinThickSmallGap" w:sz="24" w:space="0" w:color="auto"/>
            </w:tcBorders>
            <w:shd w:val="clear" w:color="auto" w:fill="5F497A" w:themeFill="accent4" w:themeFillShade="BF"/>
          </w:tcPr>
          <w:p w:rsidR="00A6200E" w:rsidRDefault="003D6F92">
            <w:r>
              <w:t>5</w:t>
            </w:r>
          </w:p>
        </w:tc>
      </w:tr>
      <w:tr w:rsidR="00A6200E" w:rsidTr="003D6F92">
        <w:tc>
          <w:tcPr>
            <w:tcW w:w="1951" w:type="dxa"/>
            <w:vMerge/>
            <w:tcBorders>
              <w:left w:val="thinThickSmallGap" w:sz="24" w:space="0" w:color="auto"/>
              <w:bottom w:val="thinThickSmallGap" w:sz="24" w:space="0" w:color="auto"/>
            </w:tcBorders>
            <w:shd w:val="clear" w:color="auto" w:fill="808080" w:themeFill="background1" w:themeFillShade="80"/>
          </w:tcPr>
          <w:p w:rsidR="00A6200E" w:rsidRDefault="00A6200E"/>
        </w:tc>
        <w:tc>
          <w:tcPr>
            <w:tcW w:w="1119" w:type="dxa"/>
            <w:tcBorders>
              <w:bottom w:val="thinThickSmallGap" w:sz="24" w:space="0" w:color="auto"/>
            </w:tcBorders>
            <w:shd w:val="clear" w:color="auto" w:fill="92CDDC" w:themeFill="accent5" w:themeFillTint="99"/>
          </w:tcPr>
          <w:p w:rsidR="00A6200E" w:rsidRDefault="003D6F92">
            <w:r>
              <w:t>500</w:t>
            </w:r>
          </w:p>
        </w:tc>
        <w:tc>
          <w:tcPr>
            <w:tcW w:w="1535" w:type="dxa"/>
            <w:tcBorders>
              <w:bottom w:val="thinThickSmallGap" w:sz="24" w:space="0" w:color="auto"/>
            </w:tcBorders>
            <w:shd w:val="clear" w:color="auto" w:fill="92CDDC" w:themeFill="accent5" w:themeFillTint="99"/>
          </w:tcPr>
          <w:p w:rsidR="00A6200E" w:rsidRDefault="003D6F92">
            <w:r>
              <w:t>500</w:t>
            </w:r>
          </w:p>
        </w:tc>
        <w:tc>
          <w:tcPr>
            <w:tcW w:w="1535" w:type="dxa"/>
            <w:tcBorders>
              <w:bottom w:val="thinThickSmallGap" w:sz="24" w:space="0" w:color="auto"/>
            </w:tcBorders>
            <w:shd w:val="clear" w:color="auto" w:fill="92CDDC" w:themeFill="accent5" w:themeFillTint="99"/>
          </w:tcPr>
          <w:p w:rsidR="00A6200E" w:rsidRDefault="003D6F92">
            <w:r>
              <w:t>900</w:t>
            </w:r>
          </w:p>
        </w:tc>
        <w:tc>
          <w:tcPr>
            <w:tcW w:w="1536" w:type="dxa"/>
            <w:tcBorders>
              <w:bottom w:val="thinThickSmallGap" w:sz="24" w:space="0" w:color="auto"/>
            </w:tcBorders>
            <w:shd w:val="clear" w:color="auto" w:fill="92CDDC" w:themeFill="accent5" w:themeFillTint="99"/>
          </w:tcPr>
          <w:p w:rsidR="00A6200E" w:rsidRDefault="003D6F92">
            <w:r>
              <w:t>900</w:t>
            </w:r>
          </w:p>
        </w:tc>
        <w:tc>
          <w:tcPr>
            <w:tcW w:w="1536" w:type="dxa"/>
            <w:tcBorders>
              <w:bottom w:val="thinThickSmallGap" w:sz="24" w:space="0" w:color="auto"/>
              <w:right w:val="thinThickSmallGap" w:sz="24" w:space="0" w:color="auto"/>
            </w:tcBorders>
            <w:shd w:val="clear" w:color="auto" w:fill="92CDDC" w:themeFill="accent5" w:themeFillTint="99"/>
          </w:tcPr>
          <w:p w:rsidR="00A6200E" w:rsidRDefault="003D6F92">
            <w:r>
              <w:t>900</w:t>
            </w:r>
          </w:p>
        </w:tc>
      </w:tr>
    </w:tbl>
    <w:p w:rsidR="000531D4" w:rsidRDefault="000531D4"/>
    <w:sectPr w:rsidR="000531D4" w:rsidSect="000531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/>
  <w:rsids>
    <w:rsidRoot w:val="00A6200E"/>
    <w:rsid w:val="000531D4"/>
    <w:rsid w:val="003D6F92"/>
    <w:rsid w:val="005B19CE"/>
    <w:rsid w:val="00913519"/>
    <w:rsid w:val="009C50A5"/>
    <w:rsid w:val="00A6200E"/>
    <w:rsid w:val="00A975DB"/>
    <w:rsid w:val="00C11FFC"/>
    <w:rsid w:val="00F919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31D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620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42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Oskar</dc:creator>
  <cp:keywords/>
  <dc:description/>
  <cp:lastModifiedBy>uczen</cp:lastModifiedBy>
  <cp:revision>3</cp:revision>
  <dcterms:created xsi:type="dcterms:W3CDTF">2020-10-15T14:36:00Z</dcterms:created>
  <dcterms:modified xsi:type="dcterms:W3CDTF">2020-10-16T08:39:00Z</dcterms:modified>
</cp:coreProperties>
</file>